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8E" w:rsidRPr="00342701" w:rsidRDefault="00342701" w:rsidP="00342701">
      <w:pPr>
        <w:ind w:left="-450"/>
        <w:jc w:val="right"/>
        <w:rPr>
          <w:rFonts w:ascii="GHEA Grapalat" w:hAnsi="GHEA Grapalat"/>
          <w:b/>
        </w:rPr>
      </w:pPr>
      <w:r w:rsidRPr="00342701">
        <w:rPr>
          <w:rFonts w:ascii="GHEA Grapalat" w:hAnsi="GHEA Grapalat"/>
          <w:b/>
        </w:rPr>
        <w:t>ՆԱԽԱԳԻԾ</w:t>
      </w:r>
    </w:p>
    <w:p w:rsidR="00342701" w:rsidRDefault="00342701" w:rsidP="00725EE0">
      <w:pPr>
        <w:ind w:left="-450"/>
        <w:jc w:val="center"/>
        <w:rPr>
          <w:rFonts w:ascii="GHEA Grapalat" w:hAnsi="GHEA Grapalat"/>
          <w:b/>
        </w:rPr>
      </w:pPr>
      <w:r w:rsidRPr="00342701">
        <w:rPr>
          <w:rFonts w:ascii="GHEA Grapalat" w:hAnsi="GHEA Grapalat"/>
          <w:b/>
        </w:rPr>
        <w:t xml:space="preserve">ՀԱՅԱՍՏԱՆԻ ՀԱՆՐԱՊԵՏՈՒԹՅԱՆ ՇԻՐԱԿԻ ՄԱՐԶԻ ԳՅՈՒՄՐԻ ՀԱՄԱՅՆՔԻ ԱՎԱԳԱՆՈՒ 2017 ԹՎԱԿԱՆԻ ՀՈՒՆԻՍԻ 05-Ի N71-Ա ՈՐՈՇՄԱՆ ՄԵՋ </w:t>
      </w:r>
      <w:r w:rsidR="00D96D93">
        <w:rPr>
          <w:rFonts w:ascii="GHEA Grapalat" w:hAnsi="GHEA Grapalat"/>
          <w:b/>
        </w:rPr>
        <w:t>ՓՈՓՈԽՈՒԹՅՈՒՆ</w:t>
      </w:r>
      <w:r w:rsidRPr="00342701">
        <w:rPr>
          <w:rFonts w:ascii="GHEA Grapalat" w:hAnsi="GHEA Grapalat"/>
          <w:b/>
        </w:rPr>
        <w:t xml:space="preserve"> ԿԱՏԱՐԵԼՈՒ ՄԱՍԻՆ</w:t>
      </w:r>
    </w:p>
    <w:p w:rsidR="00342701" w:rsidRPr="00F97290" w:rsidRDefault="00F97290" w:rsidP="00F0664E">
      <w:pPr>
        <w:spacing w:after="0"/>
        <w:ind w:left="-450"/>
        <w:jc w:val="both"/>
        <w:rPr>
          <w:rFonts w:ascii="GHEA Grapalat" w:hAnsi="GHEA Grapalat"/>
          <w:b/>
        </w:rPr>
      </w:pPr>
      <w:r>
        <w:rPr>
          <w:rFonts w:ascii="GHEA Grapalat" w:hAnsi="GHEA Grapalat"/>
        </w:rPr>
        <w:t xml:space="preserve">  </w:t>
      </w:r>
      <w:proofErr w:type="spellStart"/>
      <w:proofErr w:type="gramStart"/>
      <w:r w:rsidR="00342701">
        <w:rPr>
          <w:rFonts w:ascii="GHEA Grapalat" w:hAnsi="GHEA Grapalat"/>
        </w:rPr>
        <w:t>Ղեկավարվելով</w:t>
      </w:r>
      <w:proofErr w:type="spellEnd"/>
      <w:r w:rsidR="00342701">
        <w:rPr>
          <w:rFonts w:ascii="GHEA Grapalat" w:hAnsi="GHEA Grapalat"/>
        </w:rPr>
        <w:t xml:space="preserve"> &lt;&lt;</w:t>
      </w:r>
      <w:proofErr w:type="spellStart"/>
      <w:r w:rsidR="00342701">
        <w:rPr>
          <w:rFonts w:ascii="GHEA Grapalat" w:hAnsi="GHEA Grapalat"/>
        </w:rPr>
        <w:t>Իրավական</w:t>
      </w:r>
      <w:proofErr w:type="spellEnd"/>
      <w:r w:rsidR="00342701">
        <w:rPr>
          <w:rFonts w:ascii="GHEA Grapalat" w:hAnsi="GHEA Grapalat"/>
        </w:rPr>
        <w:t xml:space="preserve"> </w:t>
      </w:r>
      <w:proofErr w:type="spellStart"/>
      <w:r w:rsidR="00342701">
        <w:rPr>
          <w:rFonts w:ascii="GHEA Grapalat" w:hAnsi="GHEA Grapalat"/>
        </w:rPr>
        <w:t>ակտերի</w:t>
      </w:r>
      <w:proofErr w:type="spellEnd"/>
      <w:r w:rsidR="00342701">
        <w:rPr>
          <w:rFonts w:ascii="GHEA Grapalat" w:hAnsi="GHEA Grapalat"/>
        </w:rPr>
        <w:t xml:space="preserve"> </w:t>
      </w:r>
      <w:proofErr w:type="spellStart"/>
      <w:r w:rsidR="00342701">
        <w:rPr>
          <w:rFonts w:ascii="GHEA Grapalat" w:hAnsi="GHEA Grapalat"/>
        </w:rPr>
        <w:t>մասին</w:t>
      </w:r>
      <w:proofErr w:type="spellEnd"/>
      <w:r w:rsidR="00342701">
        <w:rPr>
          <w:rFonts w:ascii="GHEA Grapalat" w:hAnsi="GHEA Grapalat"/>
        </w:rPr>
        <w:t xml:space="preserve">&gt;&gt; </w:t>
      </w:r>
      <w:proofErr w:type="spellStart"/>
      <w:r w:rsidR="00342701">
        <w:rPr>
          <w:rFonts w:ascii="GHEA Grapalat" w:hAnsi="GHEA Grapalat"/>
        </w:rPr>
        <w:t>Հայաստանի</w:t>
      </w:r>
      <w:proofErr w:type="spellEnd"/>
      <w:r w:rsidR="00342701">
        <w:rPr>
          <w:rFonts w:ascii="GHEA Grapalat" w:hAnsi="GHEA Grapalat"/>
        </w:rPr>
        <w:t xml:space="preserve"> </w:t>
      </w:r>
      <w:proofErr w:type="spellStart"/>
      <w:r w:rsidR="00342701">
        <w:rPr>
          <w:rFonts w:ascii="GHEA Grapalat" w:hAnsi="GHEA Grapalat"/>
        </w:rPr>
        <w:t>Հանրապետության</w:t>
      </w:r>
      <w:proofErr w:type="spellEnd"/>
      <w:r w:rsidR="00342701">
        <w:rPr>
          <w:rFonts w:ascii="GHEA Grapalat" w:hAnsi="GHEA Grapalat"/>
        </w:rPr>
        <w:t xml:space="preserve"> </w:t>
      </w:r>
      <w:proofErr w:type="spellStart"/>
      <w:r w:rsidR="00342701">
        <w:rPr>
          <w:rFonts w:ascii="GHEA Grapalat" w:hAnsi="GHEA Grapalat"/>
        </w:rPr>
        <w:t>օրենքի</w:t>
      </w:r>
      <w:proofErr w:type="spellEnd"/>
      <w:r w:rsidR="00342701">
        <w:rPr>
          <w:rFonts w:ascii="GHEA Grapalat" w:hAnsi="GHEA Grapalat"/>
        </w:rPr>
        <w:t xml:space="preserve"> 70-րդ </w:t>
      </w:r>
      <w:proofErr w:type="spellStart"/>
      <w:r w:rsidR="00342701">
        <w:rPr>
          <w:rFonts w:ascii="GHEA Grapalat" w:hAnsi="GHEA Grapalat"/>
        </w:rPr>
        <w:t>հոդվածի</w:t>
      </w:r>
      <w:proofErr w:type="spellEnd"/>
      <w:r w:rsidR="00342701">
        <w:rPr>
          <w:rFonts w:ascii="GHEA Grapalat" w:hAnsi="GHEA Grapalat"/>
        </w:rPr>
        <w:t xml:space="preserve"> 2-րդ </w:t>
      </w:r>
      <w:proofErr w:type="spellStart"/>
      <w:r w:rsidR="00342701">
        <w:rPr>
          <w:rFonts w:ascii="GHEA Grapalat" w:hAnsi="GHEA Grapalat"/>
        </w:rPr>
        <w:t>մասի</w:t>
      </w:r>
      <w:proofErr w:type="spellEnd"/>
      <w:r w:rsidR="00342701">
        <w:rPr>
          <w:rFonts w:ascii="GHEA Grapalat" w:hAnsi="GHEA Grapalat"/>
        </w:rPr>
        <w:t xml:space="preserve"> 3-րդ </w:t>
      </w:r>
      <w:proofErr w:type="spellStart"/>
      <w:r w:rsidR="00342701">
        <w:rPr>
          <w:rFonts w:ascii="GHEA Grapalat" w:hAnsi="GHEA Grapalat"/>
        </w:rPr>
        <w:t>կետով</w:t>
      </w:r>
      <w:proofErr w:type="spellEnd"/>
      <w:r w:rsidR="00342701">
        <w:rPr>
          <w:rFonts w:ascii="GHEA Grapalat" w:hAnsi="GHEA Grapalat"/>
        </w:rPr>
        <w:t xml:space="preserve">, 5-րդ </w:t>
      </w:r>
      <w:proofErr w:type="spellStart"/>
      <w:r w:rsidR="00342701">
        <w:rPr>
          <w:rFonts w:ascii="GHEA Grapalat" w:hAnsi="GHEA Grapalat"/>
        </w:rPr>
        <w:t>մասի</w:t>
      </w:r>
      <w:proofErr w:type="spellEnd"/>
      <w:r w:rsidR="00342701">
        <w:rPr>
          <w:rFonts w:ascii="GHEA Grapalat" w:hAnsi="GHEA Grapalat"/>
        </w:rPr>
        <w:t xml:space="preserve"> 1-ին </w:t>
      </w:r>
      <w:proofErr w:type="spellStart"/>
      <w:r w:rsidR="00342701">
        <w:rPr>
          <w:rFonts w:ascii="GHEA Grapalat" w:hAnsi="GHEA Grapalat"/>
        </w:rPr>
        <w:t>պարբերությամբ</w:t>
      </w:r>
      <w:proofErr w:type="spellEnd"/>
      <w:r w:rsidR="00342701">
        <w:rPr>
          <w:rFonts w:ascii="GHEA Grapalat" w:hAnsi="GHEA Grapalat"/>
        </w:rPr>
        <w:t xml:space="preserve">՝ </w:t>
      </w:r>
      <w:proofErr w:type="spellStart"/>
      <w:r w:rsidR="00342701" w:rsidRPr="00F97290">
        <w:rPr>
          <w:rFonts w:ascii="GHEA Grapalat" w:hAnsi="GHEA Grapalat"/>
          <w:b/>
        </w:rPr>
        <w:t>Գյումրի</w:t>
      </w:r>
      <w:proofErr w:type="spellEnd"/>
      <w:r w:rsidR="00342701" w:rsidRPr="00F97290">
        <w:rPr>
          <w:rFonts w:ascii="GHEA Grapalat" w:hAnsi="GHEA Grapalat"/>
          <w:b/>
        </w:rPr>
        <w:t xml:space="preserve"> </w:t>
      </w:r>
      <w:proofErr w:type="spellStart"/>
      <w:r w:rsidR="00342701" w:rsidRPr="00F97290">
        <w:rPr>
          <w:rFonts w:ascii="GHEA Grapalat" w:hAnsi="GHEA Grapalat"/>
          <w:b/>
        </w:rPr>
        <w:t>համայնքի</w:t>
      </w:r>
      <w:proofErr w:type="spellEnd"/>
      <w:r w:rsidR="00342701" w:rsidRPr="00F97290">
        <w:rPr>
          <w:rFonts w:ascii="GHEA Grapalat" w:hAnsi="GHEA Grapalat"/>
          <w:b/>
        </w:rPr>
        <w:t xml:space="preserve"> </w:t>
      </w:r>
      <w:proofErr w:type="spellStart"/>
      <w:r w:rsidR="00342701" w:rsidRPr="00F97290">
        <w:rPr>
          <w:rFonts w:ascii="GHEA Grapalat" w:hAnsi="GHEA Grapalat"/>
          <w:b/>
        </w:rPr>
        <w:t>ավագանին</w:t>
      </w:r>
      <w:proofErr w:type="spellEnd"/>
      <w:r w:rsidR="00342701" w:rsidRPr="00F97290">
        <w:rPr>
          <w:rFonts w:ascii="GHEA Grapalat" w:hAnsi="GHEA Grapalat"/>
          <w:b/>
        </w:rPr>
        <w:t xml:space="preserve"> </w:t>
      </w:r>
      <w:proofErr w:type="spellStart"/>
      <w:r w:rsidR="00342701" w:rsidRPr="00F97290">
        <w:rPr>
          <w:rFonts w:ascii="GHEA Grapalat" w:hAnsi="GHEA Grapalat"/>
          <w:b/>
        </w:rPr>
        <w:t>որոշում</w:t>
      </w:r>
      <w:proofErr w:type="spellEnd"/>
      <w:r w:rsidR="00342701" w:rsidRPr="00F97290">
        <w:rPr>
          <w:rFonts w:ascii="GHEA Grapalat" w:hAnsi="GHEA Grapalat"/>
          <w:b/>
        </w:rPr>
        <w:t xml:space="preserve"> է.</w:t>
      </w:r>
      <w:proofErr w:type="gramEnd"/>
    </w:p>
    <w:p w:rsidR="00342701" w:rsidRPr="00E56BD5" w:rsidRDefault="00E56BD5" w:rsidP="00E56BD5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</w:rPr>
      </w:pPr>
      <w:r w:rsidRPr="00E56BD5">
        <w:rPr>
          <w:rFonts w:ascii="GHEA Grapalat" w:hAnsi="GHEA Grapalat" w:cs="Sylfaen"/>
          <w:lang w:val="hy-AM"/>
        </w:rPr>
        <w:t>Հայաստանի</w:t>
      </w:r>
      <w:r w:rsidRPr="00E56BD5">
        <w:rPr>
          <w:rFonts w:ascii="GHEA Grapalat" w:hAnsi="GHEA Grapalat"/>
          <w:lang w:val="hy-AM"/>
        </w:rPr>
        <w:t xml:space="preserve"> Հանրապետության Շիրակի մարզի Գյումրի համայնքի ավագանու 2017 թվականի հունիսի 05-ի «</w:t>
      </w:r>
      <w:r w:rsidRPr="00E56BD5">
        <w:rPr>
          <w:rFonts w:ascii="GHEA Grapalat" w:hAnsi="GHEA Grapalat"/>
          <w:bCs/>
          <w:lang w:val="hy-AM"/>
        </w:rPr>
        <w:t>Հայաստանի Հանրապետության Շիրակի մարզի Գյումրու  համայնքային ենթակայության արտադպրոցական հաստատությունների կողմից մատուցվող ծառայությունների դիմաց փոխհատուցվող վճարների նկատմամբ արտոնությունների սահմանման և կիրառման կարգը հաստատելու մասին</w:t>
      </w:r>
      <w:r w:rsidRPr="00E56BD5">
        <w:rPr>
          <w:rFonts w:ascii="GHEA Grapalat" w:hAnsi="GHEA Grapalat"/>
          <w:lang w:val="hy-AM"/>
        </w:rPr>
        <w:t xml:space="preserve">» </w:t>
      </w:r>
      <w:r w:rsidRPr="00E56BD5">
        <w:rPr>
          <w:rFonts w:ascii="GHEA Grapalat" w:hAnsi="GHEA Grapalat"/>
        </w:rPr>
        <w:t xml:space="preserve">N </w:t>
      </w:r>
      <w:r w:rsidRPr="00E56BD5">
        <w:rPr>
          <w:rFonts w:ascii="GHEA Grapalat" w:hAnsi="GHEA Grapalat"/>
          <w:lang w:val="hy-AM"/>
        </w:rPr>
        <w:t>71-Ա որոշման 1-ին կետով հաստատված «</w:t>
      </w:r>
      <w:r w:rsidRPr="00E56BD5">
        <w:rPr>
          <w:rFonts w:ascii="GHEA Grapalat" w:hAnsi="GHEA Grapalat"/>
          <w:bCs/>
          <w:lang w:val="hy-AM"/>
        </w:rPr>
        <w:t>Հայաստանի Հանրապետության Շիրակի մարզի Գյումրու  համայնքային ենթակայության արտադպրոցական հաստատությունների կողմից մատուցվող ծառայությունների դիմաց փոխհատուցվող վճարների նկատմամբ  արտոնությունների սահմանման եվ կիրառման</w:t>
      </w:r>
      <w:r w:rsidRPr="00E56BD5">
        <w:rPr>
          <w:rFonts w:ascii="GHEA Grapalat" w:hAnsi="GHEA Grapalat"/>
          <w:lang w:val="hy-AM"/>
        </w:rPr>
        <w:t xml:space="preserve">» կարգը շարադրել նոր խմբագրությամբ՝ համաձայն հավելվածի: </w:t>
      </w:r>
    </w:p>
    <w:p w:rsidR="00E56BD5" w:rsidRPr="00895152" w:rsidRDefault="00E56BD5" w:rsidP="00E56BD5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Սույն որոշումն ուժի մեջ է մտնում ընդունմանը հաջորդող օրվանից:</w:t>
      </w:r>
    </w:p>
    <w:p w:rsidR="00895152" w:rsidRDefault="00895152" w:rsidP="00895152">
      <w:pPr>
        <w:spacing w:after="0"/>
        <w:jc w:val="both"/>
        <w:rPr>
          <w:rFonts w:ascii="GHEA Grapalat" w:hAnsi="GHEA Grapalat"/>
          <w:lang w:val="hy-AM"/>
        </w:rPr>
      </w:pPr>
    </w:p>
    <w:p w:rsidR="00895152" w:rsidRPr="00895152" w:rsidRDefault="00895152" w:rsidP="00895152">
      <w:pPr>
        <w:spacing w:after="0"/>
        <w:jc w:val="both"/>
        <w:rPr>
          <w:rFonts w:ascii="GHEA Grapalat" w:hAnsi="GHEA Grapalat"/>
          <w:lang w:val="hy-AM"/>
        </w:rPr>
      </w:pPr>
    </w:p>
    <w:p w:rsidR="00F0664E" w:rsidRPr="00D96D93" w:rsidRDefault="00C36030" w:rsidP="00F0664E">
      <w:pPr>
        <w:spacing w:after="0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</w:t>
      </w:r>
    </w:p>
    <w:p w:rsidR="00F0664E" w:rsidRPr="00E97C0E" w:rsidRDefault="00C36030" w:rsidP="00F97290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Վ.ՄԽԻԹԱՐՅԱՆ</w:t>
      </w:r>
    </w:p>
    <w:p w:rsidR="00F0664E" w:rsidRPr="00E97C0E" w:rsidRDefault="00C36030" w:rsidP="00F97290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Ռ.ԱՍԱՏՐՅԱՆ</w:t>
      </w:r>
    </w:p>
    <w:p w:rsidR="00C36030" w:rsidRPr="009D0E91" w:rsidRDefault="00C36030" w:rsidP="00F97290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</w:t>
      </w:r>
      <w:r w:rsidR="00F97290">
        <w:rPr>
          <w:rFonts w:ascii="GHEA Grapalat" w:hAnsi="GHEA Grapalat"/>
          <w:b/>
          <w:sz w:val="24"/>
          <w:szCs w:val="24"/>
          <w:lang w:val="hy-AM"/>
        </w:rPr>
        <w:t xml:space="preserve">                      </w:t>
      </w:r>
      <w:r>
        <w:rPr>
          <w:rFonts w:ascii="GHEA Grapalat" w:hAnsi="GHEA Grapalat"/>
          <w:b/>
          <w:sz w:val="24"/>
          <w:szCs w:val="24"/>
          <w:lang w:val="hy-AM"/>
        </w:rPr>
        <w:t>Ա.</w:t>
      </w:r>
      <w:r w:rsidRPr="007D7BA5">
        <w:rPr>
          <w:rFonts w:ascii="GHEA Grapalat" w:hAnsi="GHEA Grapalat"/>
          <w:b/>
          <w:sz w:val="24"/>
          <w:szCs w:val="24"/>
          <w:lang w:val="hy-AM"/>
        </w:rPr>
        <w:t>ԳՐԻԳՈՐՅԱՆ</w:t>
      </w:r>
    </w:p>
    <w:p w:rsidR="009D0E91" w:rsidRPr="009D0E91" w:rsidRDefault="009D0E91" w:rsidP="00F97290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D0E91">
        <w:rPr>
          <w:rFonts w:ascii="GHEA Grapalat" w:hAnsi="GHEA Grapalat"/>
          <w:b/>
          <w:sz w:val="24"/>
          <w:szCs w:val="24"/>
          <w:lang w:val="hy-AM"/>
        </w:rPr>
        <w:t>Ա. ԲԱԼԱԲԵԿՅԱՆ</w:t>
      </w:r>
    </w:p>
    <w:p w:rsidR="00C36030" w:rsidRDefault="00C36030" w:rsidP="00F97290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Լ.ՋԻԼԱՎՅԱՆ</w:t>
      </w:r>
    </w:p>
    <w:p w:rsidR="00C36030" w:rsidRPr="00725EE0" w:rsidRDefault="00C36030" w:rsidP="00F97290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Մ.ՂԱԶԱՐՅԱՆ</w:t>
      </w:r>
    </w:p>
    <w:p w:rsidR="00C36030" w:rsidRPr="00F0664E" w:rsidRDefault="00C36030" w:rsidP="00C36030">
      <w:pPr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Կատարող՝ Ն.Սարգսյան</w:t>
      </w:r>
    </w:p>
    <w:p w:rsidR="00F97290" w:rsidRDefault="00F97290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95152" w:rsidRDefault="00895152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95152" w:rsidRDefault="00895152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95152" w:rsidRDefault="00895152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95152" w:rsidRDefault="00895152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95152" w:rsidRDefault="00895152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97290" w:rsidRDefault="00F97290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97C0E" w:rsidRPr="00E97C0E" w:rsidRDefault="00E97C0E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97C0E"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:rsidR="00E97C0E" w:rsidRPr="00E97C0E" w:rsidRDefault="00E97C0E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97C0E">
        <w:rPr>
          <w:rFonts w:ascii="GHEA Grapalat" w:hAnsi="GHEA Grapalat"/>
          <w:b/>
          <w:sz w:val="24"/>
          <w:szCs w:val="24"/>
          <w:lang w:val="hy-AM"/>
        </w:rPr>
        <w:t>«</w:t>
      </w:r>
      <w:r w:rsidR="00895152" w:rsidRPr="00895152">
        <w:rPr>
          <w:rFonts w:ascii="GHEA Grapalat" w:hAnsi="GHEA Grapalat"/>
          <w:b/>
          <w:sz w:val="24"/>
          <w:lang w:val="hy-AM"/>
        </w:rPr>
        <w:t>ՀԱՅԱՍՏԱՆԻ ՀԱՆՐԱՊԵՏՈՒԹՅԱՆ ՇԻՐԱԿԻ ՄԱՐԶԻ ԳՅՈՒՄՐԻ ՀԱՄԱՅՆՔԻ ԱՎԱԳԱՆՈՒ 2017 ԹՎԱԿԱՆԻ ՀՈՒՆԻՍԻ 05-Ի N71-Ա ՈՐՈՇՄԱՆ ՄԵՋ ՓՈՓՈԽՈՒԹՅՈՒՆ ԿԱՏԱՐԵԼՈՒ ՄԱՍԻՆ</w:t>
      </w:r>
      <w:r w:rsidRPr="00E97C0E">
        <w:rPr>
          <w:rFonts w:ascii="GHEA Grapalat" w:hAnsi="GHEA Grapalat"/>
          <w:b/>
          <w:sz w:val="24"/>
          <w:szCs w:val="24"/>
          <w:lang w:val="hy-AM"/>
        </w:rPr>
        <w:t>» ՈՐՈՇՄԱՆ ԸՆԴՈՒՆՄԱՆ</w:t>
      </w:r>
    </w:p>
    <w:p w:rsidR="00E97C0E" w:rsidRPr="00E97C0E" w:rsidRDefault="00F97290" w:rsidP="00E97C0E">
      <w:pPr>
        <w:ind w:left="-18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&lt;&lt;</w:t>
      </w:r>
      <w:r w:rsidR="00E97C0E" w:rsidRPr="00E97C0E">
        <w:rPr>
          <w:rFonts w:ascii="GHEA Grapalat" w:hAnsi="GHEA Grapalat"/>
          <w:sz w:val="24"/>
          <w:szCs w:val="24"/>
          <w:lang w:val="hy-AM"/>
        </w:rPr>
        <w:t>Հայաստանի Հանրապետության Շիրակի մարզի Գյումրի համայնքի ավագանու 2017 թվականի հունիսի 05-ի N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97C0E" w:rsidRPr="00E97C0E">
        <w:rPr>
          <w:rFonts w:ascii="GHEA Grapalat" w:hAnsi="GHEA Grapalat"/>
          <w:sz w:val="24"/>
          <w:szCs w:val="24"/>
          <w:lang w:val="hy-AM"/>
        </w:rPr>
        <w:t>71-</w:t>
      </w:r>
      <w:r>
        <w:rPr>
          <w:rFonts w:ascii="GHEA Grapalat" w:hAnsi="GHEA Grapalat"/>
          <w:sz w:val="24"/>
          <w:szCs w:val="24"/>
          <w:lang w:val="hy-AM"/>
        </w:rPr>
        <w:t>Ա</w:t>
      </w:r>
      <w:r w:rsidR="00E97C0E" w:rsidRPr="00E97C0E">
        <w:rPr>
          <w:rFonts w:ascii="GHEA Grapalat" w:hAnsi="GHEA Grapalat"/>
          <w:sz w:val="24"/>
          <w:szCs w:val="24"/>
          <w:lang w:val="hy-AM"/>
        </w:rPr>
        <w:t xml:space="preserve"> որոշման մեջ </w:t>
      </w:r>
      <w:r w:rsidR="00895152">
        <w:rPr>
          <w:rFonts w:ascii="GHEA Grapalat" w:hAnsi="GHEA Grapalat"/>
          <w:sz w:val="24"/>
          <w:szCs w:val="24"/>
          <w:lang w:val="hy-AM"/>
        </w:rPr>
        <w:t>փոփոխություն</w:t>
      </w:r>
      <w:r w:rsidR="00E97C0E" w:rsidRPr="00E97C0E">
        <w:rPr>
          <w:rFonts w:ascii="GHEA Grapalat" w:hAnsi="GHEA Grapalat"/>
          <w:sz w:val="24"/>
          <w:szCs w:val="24"/>
          <w:lang w:val="hy-AM"/>
        </w:rPr>
        <w:t xml:space="preserve"> կատարելու մասին&gt;&gt; որոշման ընդունումը պայմանավորված է զեղչերի ճիշտ կիրառման անհրաժեշտությամբ:</w:t>
      </w:r>
    </w:p>
    <w:p w:rsidR="00E97C0E" w:rsidRPr="00E97C0E" w:rsidRDefault="00E97C0E" w:rsidP="00E97C0E">
      <w:pPr>
        <w:ind w:left="-180"/>
        <w:jc w:val="both"/>
        <w:rPr>
          <w:rFonts w:ascii="GHEA Grapalat" w:hAnsi="GHEA Grapalat"/>
          <w:sz w:val="24"/>
          <w:szCs w:val="24"/>
          <w:lang w:val="hy-AM"/>
        </w:rPr>
      </w:pPr>
    </w:p>
    <w:p w:rsidR="00E97C0E" w:rsidRPr="00E97C0E" w:rsidRDefault="00E97C0E" w:rsidP="00E97C0E">
      <w:pPr>
        <w:ind w:left="-180"/>
        <w:rPr>
          <w:rFonts w:ascii="GHEA Grapalat" w:hAnsi="GHEA Grapalat"/>
          <w:sz w:val="24"/>
          <w:szCs w:val="24"/>
          <w:lang w:val="hy-AM"/>
        </w:rPr>
      </w:pPr>
    </w:p>
    <w:p w:rsidR="00E97C0E" w:rsidRPr="00E97C0E" w:rsidRDefault="00E97C0E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97C0E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E97C0E" w:rsidRDefault="00E97C0E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97C0E">
        <w:rPr>
          <w:rFonts w:ascii="GHEA Grapalat" w:hAnsi="GHEA Grapalat"/>
          <w:b/>
          <w:sz w:val="24"/>
          <w:szCs w:val="24"/>
          <w:lang w:val="hy-AM"/>
        </w:rPr>
        <w:t>«</w:t>
      </w:r>
      <w:r w:rsidR="00895152" w:rsidRPr="00895152">
        <w:rPr>
          <w:rFonts w:ascii="GHEA Grapalat" w:hAnsi="GHEA Grapalat"/>
          <w:b/>
          <w:sz w:val="24"/>
          <w:lang w:val="hy-AM"/>
        </w:rPr>
        <w:t>ՀԱՅԱՍՏԱՆԻ ՀԱՆՐԱՊԵՏՈՒԹՅԱՆ ՇԻՐԱԿԻ ՄԱՐԶԻ ԳՅՈՒՄՐԻ ՀԱՄԱՅՆՔԻ ԱՎԱԳԱՆՈՒ 2017 ԹՎԱԿԱՆԻ ՀՈՒՆԻՍԻ 05-Ի N71-Ա ՈՐՈՇՄԱՆ ՄԵՋ ՓՈՓՈԽՈՒԹՅՈՒՆ ԿԱՏԱՐԵԼՈՒ ՄԱՍԻՆ</w:t>
      </w:r>
      <w:r w:rsidRPr="00E97C0E">
        <w:rPr>
          <w:rFonts w:ascii="GHEA Grapalat" w:hAnsi="GHEA Grapalat"/>
          <w:b/>
          <w:sz w:val="24"/>
          <w:szCs w:val="24"/>
          <w:lang w:val="hy-AM"/>
        </w:rPr>
        <w:t>» ՈՐՈՇՄԱՆ ԸՆԴՈՒՆՄԱՆ ԿԱՊԱԿՑՈՒԹՅԱՄԲ ԳՅՈՒՄՐԻ ՀԱՄԱՅՆՔԻ 2017 ԹՎԱԿԱՆԻ ԲՅՈՒՋԵՈՒՄ ԾԱԽՍԵՐԻ ԵՎ ԵԿԱՄՈՒՏՆԵՐԻ ՓՈՓՈԽՈՒԹՅՈՒՆՆԵՐԻ ՄԱՍԻՆ</w:t>
      </w:r>
    </w:p>
    <w:p w:rsidR="00895152" w:rsidRPr="00E97C0E" w:rsidRDefault="00895152" w:rsidP="00E97C0E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97C0E" w:rsidRPr="00E97C0E" w:rsidRDefault="00725EE0" w:rsidP="00E97C0E">
      <w:pPr>
        <w:jc w:val="both"/>
        <w:rPr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&lt;&lt;</w:t>
      </w:r>
      <w:r w:rsidR="00E97C0E" w:rsidRPr="00E97C0E">
        <w:rPr>
          <w:rFonts w:ascii="GHEA Grapalat" w:hAnsi="GHEA Grapalat"/>
          <w:sz w:val="24"/>
          <w:szCs w:val="24"/>
          <w:lang w:val="hy-AM"/>
        </w:rPr>
        <w:t>Հայաստանի Հանրապետության Շիրակի մարզի Գյումրի համայնքի ավագանու 2017 թվականի հունիսի 05-ի N</w:t>
      </w:r>
      <w:r w:rsidRPr="00725EE0">
        <w:rPr>
          <w:rFonts w:ascii="GHEA Grapalat" w:hAnsi="GHEA Grapalat"/>
          <w:sz w:val="24"/>
          <w:szCs w:val="24"/>
          <w:lang w:val="hy-AM"/>
        </w:rPr>
        <w:t xml:space="preserve"> </w:t>
      </w:r>
      <w:r w:rsidR="00E97C0E" w:rsidRPr="00E97C0E">
        <w:rPr>
          <w:rFonts w:ascii="GHEA Grapalat" w:hAnsi="GHEA Grapalat"/>
          <w:sz w:val="24"/>
          <w:szCs w:val="24"/>
          <w:lang w:val="hy-AM"/>
        </w:rPr>
        <w:t>71-</w:t>
      </w:r>
      <w:r>
        <w:rPr>
          <w:rFonts w:ascii="GHEA Grapalat" w:hAnsi="GHEA Grapalat"/>
          <w:sz w:val="24"/>
          <w:szCs w:val="24"/>
          <w:lang w:val="hy-AM"/>
        </w:rPr>
        <w:t>Ա</w:t>
      </w:r>
      <w:r w:rsidR="00E97C0E" w:rsidRPr="00E97C0E">
        <w:rPr>
          <w:rFonts w:ascii="GHEA Grapalat" w:hAnsi="GHEA Grapalat"/>
          <w:sz w:val="24"/>
          <w:szCs w:val="24"/>
          <w:lang w:val="hy-AM"/>
        </w:rPr>
        <w:t xml:space="preserve"> որոշման մեջ </w:t>
      </w:r>
      <w:r w:rsidR="00895152">
        <w:rPr>
          <w:rFonts w:ascii="GHEA Grapalat" w:hAnsi="GHEA Grapalat"/>
          <w:sz w:val="24"/>
          <w:szCs w:val="24"/>
          <w:lang w:val="hy-AM"/>
        </w:rPr>
        <w:t>փոփոխություն</w:t>
      </w:r>
      <w:r w:rsidR="00E97C0E" w:rsidRPr="00E97C0E">
        <w:rPr>
          <w:rFonts w:ascii="GHEA Grapalat" w:hAnsi="GHEA Grapalat"/>
          <w:sz w:val="24"/>
          <w:szCs w:val="24"/>
          <w:lang w:val="hy-AM"/>
        </w:rPr>
        <w:t xml:space="preserve"> կատարելու մասին&gt;&gt;  որոշման ընդունմամբ Գյումրի համայնքի 2017 թվականի բյուջեում էական     փոփոխություններ՝ ավելացումներ  կամ  նվազեցումներ չեն նախատեսվում:</w:t>
      </w:r>
    </w:p>
    <w:p w:rsidR="00C36030" w:rsidRPr="00F0664E" w:rsidRDefault="00C36030" w:rsidP="00342701">
      <w:pPr>
        <w:ind w:left="-450"/>
        <w:jc w:val="both"/>
        <w:rPr>
          <w:rFonts w:ascii="GHEA Grapalat" w:hAnsi="GHEA Grapalat"/>
          <w:lang w:val="hy-AM"/>
        </w:rPr>
      </w:pPr>
    </w:p>
    <w:sectPr w:rsidR="00C36030" w:rsidRPr="00F0664E" w:rsidSect="00342701">
      <w:pgSz w:w="12240" w:h="15840"/>
      <w:pgMar w:top="81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A2566"/>
    <w:multiLevelType w:val="hybridMultilevel"/>
    <w:tmpl w:val="0CDA50DE"/>
    <w:lvl w:ilvl="0" w:tplc="0409000F">
      <w:start w:val="1"/>
      <w:numFmt w:val="decimal"/>
      <w:lvlText w:val="%1.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42701"/>
    <w:rsid w:val="00306EBD"/>
    <w:rsid w:val="00342701"/>
    <w:rsid w:val="006D3DF3"/>
    <w:rsid w:val="00725EE0"/>
    <w:rsid w:val="00895152"/>
    <w:rsid w:val="0090428E"/>
    <w:rsid w:val="009D0E91"/>
    <w:rsid w:val="00C36030"/>
    <w:rsid w:val="00D4009F"/>
    <w:rsid w:val="00D96D93"/>
    <w:rsid w:val="00DD294D"/>
    <w:rsid w:val="00E56BD5"/>
    <w:rsid w:val="00E97C0E"/>
    <w:rsid w:val="00F0664E"/>
    <w:rsid w:val="00F1527C"/>
    <w:rsid w:val="00F97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B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11</cp:revision>
  <cp:lastPrinted>2017-08-29T13:23:00Z</cp:lastPrinted>
  <dcterms:created xsi:type="dcterms:W3CDTF">2017-08-29T13:02:00Z</dcterms:created>
  <dcterms:modified xsi:type="dcterms:W3CDTF">2017-09-01T11:02:00Z</dcterms:modified>
</cp:coreProperties>
</file>